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09" w:rsidRPr="00564A73" w:rsidRDefault="00B05A09" w:rsidP="00564A7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64A73">
        <w:rPr>
          <w:rFonts w:cstheme="minorHAnsi"/>
          <w:b/>
          <w:sz w:val="24"/>
          <w:szCs w:val="24"/>
        </w:rPr>
        <w:t>Wewnętrzny regulamin świetlicy szkolnej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Świetlica czynna jest codziennie w dniach nauki szkolnej w godzinach od </w:t>
      </w:r>
      <w:r w:rsidRPr="00564A73">
        <w:rPr>
          <w:rFonts w:cstheme="minorHAnsi"/>
          <w:b/>
          <w:sz w:val="24"/>
          <w:szCs w:val="24"/>
        </w:rPr>
        <w:t>6:30 -16:30</w:t>
      </w:r>
      <w:r w:rsidRPr="00564A73">
        <w:rPr>
          <w:rFonts w:cstheme="minorHAnsi"/>
          <w:sz w:val="24"/>
          <w:szCs w:val="24"/>
        </w:rPr>
        <w:t>.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Rodzice/prawni opiekunowie mają obowiązek przyprowadzania dzieci do świetlicy, </w:t>
      </w:r>
      <w:r w:rsidR="00EF45BF" w:rsidRP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 xml:space="preserve">nie </w:t>
      </w:r>
      <w:r w:rsidR="00564A73">
        <w:rPr>
          <w:rFonts w:cstheme="minorHAnsi"/>
          <w:sz w:val="24"/>
          <w:szCs w:val="24"/>
        </w:rPr>
        <w:t>po</w:t>
      </w:r>
      <w:r w:rsidRPr="00564A73">
        <w:rPr>
          <w:rFonts w:cstheme="minorHAnsi"/>
          <w:sz w:val="24"/>
          <w:szCs w:val="24"/>
        </w:rPr>
        <w:t xml:space="preserve">zostawiając ich </w:t>
      </w:r>
      <w:r w:rsidR="00564A73" w:rsidRPr="00564A73">
        <w:rPr>
          <w:rFonts w:cstheme="minorHAnsi"/>
          <w:sz w:val="24"/>
          <w:szCs w:val="24"/>
        </w:rPr>
        <w:t xml:space="preserve">bez opieki </w:t>
      </w:r>
      <w:r w:rsidRPr="00564A73">
        <w:rPr>
          <w:rFonts w:cstheme="minorHAnsi"/>
          <w:sz w:val="24"/>
          <w:szCs w:val="24"/>
        </w:rPr>
        <w:t>w szatni</w:t>
      </w:r>
      <w:r w:rsidR="00BE0E23" w:rsidRPr="00564A73">
        <w:rPr>
          <w:rFonts w:cstheme="minorHAnsi"/>
          <w:sz w:val="24"/>
          <w:szCs w:val="24"/>
        </w:rPr>
        <w:t xml:space="preserve"> oraz na korytarzach szkolnych</w:t>
      </w:r>
      <w:r w:rsidRPr="00564A73">
        <w:rPr>
          <w:rFonts w:cstheme="minorHAnsi"/>
          <w:sz w:val="24"/>
          <w:szCs w:val="24"/>
        </w:rPr>
        <w:t>.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Po przyjściu do świetlicy dziecko zgłasza swoje przybycie</w:t>
      </w:r>
      <w:r w:rsidR="00BE0E23" w:rsidRPr="00564A73">
        <w:rPr>
          <w:rFonts w:cstheme="minorHAnsi"/>
          <w:sz w:val="24"/>
          <w:szCs w:val="24"/>
        </w:rPr>
        <w:t xml:space="preserve"> podając swoje imię i nazwisko oraz klasę</w:t>
      </w:r>
      <w:r w:rsidRPr="00564A73">
        <w:rPr>
          <w:rFonts w:cstheme="minorHAnsi"/>
          <w:sz w:val="24"/>
          <w:szCs w:val="24"/>
        </w:rPr>
        <w:t>.</w:t>
      </w:r>
      <w:r w:rsidR="00564A73">
        <w:rPr>
          <w:rFonts w:cstheme="minorHAnsi"/>
          <w:sz w:val="24"/>
          <w:szCs w:val="24"/>
        </w:rPr>
        <w:t xml:space="preserve"> 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Wszyscy nauczyciele uczący w klasach I-III odpowiadają za odbieranie i przyprowadzanie dzieci do świetlicy przed </w:t>
      </w:r>
      <w:r w:rsidR="00564A73">
        <w:rPr>
          <w:rFonts w:cstheme="minorHAnsi"/>
          <w:sz w:val="24"/>
          <w:szCs w:val="24"/>
        </w:rPr>
        <w:t>i po za</w:t>
      </w:r>
      <w:r w:rsidRPr="00564A73">
        <w:rPr>
          <w:rFonts w:cstheme="minorHAnsi"/>
          <w:sz w:val="24"/>
          <w:szCs w:val="24"/>
        </w:rPr>
        <w:t>kończonych zajęciach.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 świetlicy przez cały rok obowiązuje zmiana obuwia.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 świetlicy dzieci nie mogą korzystać z telefonów komórkowych, MP3 oraz innych urządzeń przyniesionych z domu.</w:t>
      </w:r>
    </w:p>
    <w:p w:rsidR="00B05A09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Wychowawcy świetlicy nie ponoszą odpowiedzialności za odzież i przedmioty przynoszone do szkoły.</w:t>
      </w:r>
    </w:p>
    <w:p w:rsidR="007A0270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Zajęcia świetlicowe mogą odbywać się w salach świetlicowych lub innych pomieszczeniach na terenie szkoły.</w:t>
      </w:r>
    </w:p>
    <w:p w:rsidR="007A0270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Dziecko wychodzi ze świetlicy za wiedzą i zgodą wychowawcy. </w:t>
      </w:r>
    </w:p>
    <w:p w:rsidR="007A0270" w:rsidRPr="00564A73" w:rsidRDefault="00564A73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Zapisane do świetlicy</w:t>
      </w:r>
      <w:r w:rsidRPr="00564A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7A0270" w:rsidRPr="00564A73">
        <w:rPr>
          <w:rFonts w:cstheme="minorHAnsi"/>
          <w:sz w:val="24"/>
          <w:szCs w:val="24"/>
        </w:rPr>
        <w:t xml:space="preserve">ziecko, które </w:t>
      </w:r>
      <w:r>
        <w:rPr>
          <w:rFonts w:cstheme="minorHAnsi"/>
          <w:sz w:val="24"/>
          <w:szCs w:val="24"/>
        </w:rPr>
        <w:t xml:space="preserve">ukończyło 8 lat, może </w:t>
      </w:r>
      <w:r w:rsidR="007A0270" w:rsidRPr="00564A73">
        <w:rPr>
          <w:rFonts w:cstheme="minorHAnsi"/>
          <w:sz w:val="24"/>
          <w:szCs w:val="24"/>
        </w:rPr>
        <w:t>samodzielnie wraca</w:t>
      </w:r>
      <w:r>
        <w:rPr>
          <w:rFonts w:cstheme="minorHAnsi"/>
          <w:sz w:val="24"/>
          <w:szCs w:val="24"/>
        </w:rPr>
        <w:t>ć</w:t>
      </w:r>
      <w:r w:rsidR="007A0270" w:rsidRPr="00564A73">
        <w:rPr>
          <w:rFonts w:cstheme="minorHAnsi"/>
          <w:sz w:val="24"/>
          <w:szCs w:val="24"/>
        </w:rPr>
        <w:t xml:space="preserve"> do domu ze świetlicy</w:t>
      </w:r>
      <w:r>
        <w:rPr>
          <w:rFonts w:cstheme="minorHAnsi"/>
          <w:sz w:val="24"/>
          <w:szCs w:val="24"/>
        </w:rPr>
        <w:t>. Warunkiem</w:t>
      </w:r>
      <w:r w:rsidRPr="00564A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samodzielnego powrotu do domu jest pisemna zgoda </w:t>
      </w:r>
      <w:r w:rsidR="007A0270" w:rsidRPr="00564A73">
        <w:rPr>
          <w:rFonts w:cstheme="minorHAnsi"/>
          <w:sz w:val="24"/>
          <w:szCs w:val="24"/>
        </w:rPr>
        <w:t>rodziców</w:t>
      </w:r>
      <w:r>
        <w:rPr>
          <w:rFonts w:cstheme="minorHAnsi"/>
          <w:sz w:val="24"/>
          <w:szCs w:val="24"/>
        </w:rPr>
        <w:t xml:space="preserve"> </w:t>
      </w:r>
      <w:r w:rsidR="007A0270" w:rsidRPr="00564A73">
        <w:rPr>
          <w:rFonts w:cstheme="minorHAnsi"/>
          <w:sz w:val="24"/>
          <w:szCs w:val="24"/>
        </w:rPr>
        <w:t>/prawnych opiekunów.</w:t>
      </w:r>
      <w:r>
        <w:rPr>
          <w:rFonts w:cstheme="minorHAnsi"/>
          <w:sz w:val="24"/>
          <w:szCs w:val="24"/>
        </w:rPr>
        <w:t xml:space="preserve"> </w:t>
      </w:r>
    </w:p>
    <w:p w:rsidR="007A0270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 przypadku jednorazowego samodzielnego wyjścia dziecka ze świetlicy do domu potrzebna jest pisemna zgoda rodziców/opiekunów prawnych zawierająca datę i godzinę,  o której dziecko ma opuścić świetlicę.</w:t>
      </w:r>
    </w:p>
    <w:p w:rsidR="007A0270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Rodzice/prawni opiekunowie, których dzi</w:t>
      </w:r>
      <w:r w:rsidR="00564A73">
        <w:rPr>
          <w:rFonts w:cstheme="minorHAnsi"/>
          <w:sz w:val="24"/>
          <w:szCs w:val="24"/>
        </w:rPr>
        <w:t xml:space="preserve">eci odbierane są przez starsze, niepełnoletnie </w:t>
      </w:r>
      <w:r w:rsidRPr="00564A73">
        <w:rPr>
          <w:rFonts w:cstheme="minorHAnsi"/>
          <w:sz w:val="24"/>
          <w:szCs w:val="24"/>
        </w:rPr>
        <w:t>rodzeństwo oświadcz</w:t>
      </w:r>
      <w:r w:rsidR="00BE0E23" w:rsidRPr="00564A73">
        <w:rPr>
          <w:rFonts w:cstheme="minorHAnsi"/>
          <w:sz w:val="24"/>
          <w:szCs w:val="24"/>
        </w:rPr>
        <w:t>ają</w:t>
      </w:r>
      <w:r w:rsidRPr="00564A73">
        <w:rPr>
          <w:rFonts w:cstheme="minorHAnsi"/>
          <w:sz w:val="24"/>
          <w:szCs w:val="24"/>
        </w:rPr>
        <w:t xml:space="preserve"> na piśmie</w:t>
      </w:r>
      <w:r w:rsidR="00334E35" w:rsidRPr="00564A73">
        <w:rPr>
          <w:rFonts w:cstheme="minorHAnsi"/>
          <w:sz w:val="24"/>
          <w:szCs w:val="24"/>
        </w:rPr>
        <w:t xml:space="preserve">, że ponoszą odpowiedzialność za </w:t>
      </w:r>
      <w:r w:rsidRPr="00564A73">
        <w:rPr>
          <w:rFonts w:cstheme="minorHAnsi"/>
          <w:sz w:val="24"/>
          <w:szCs w:val="24"/>
        </w:rPr>
        <w:t>bezpieczeństwo dz</w:t>
      </w:r>
      <w:r w:rsidR="00334E35" w:rsidRPr="00564A73">
        <w:rPr>
          <w:rFonts w:cstheme="minorHAnsi"/>
          <w:sz w:val="24"/>
          <w:szCs w:val="24"/>
        </w:rPr>
        <w:t>ieci w drodze ze szkoły do domu – j</w:t>
      </w:r>
      <w:r w:rsidRPr="00564A73">
        <w:rPr>
          <w:rFonts w:cstheme="minorHAnsi"/>
          <w:sz w:val="24"/>
          <w:szCs w:val="24"/>
        </w:rPr>
        <w:t>est to traktowane jak samodzielny powrót do domu.</w:t>
      </w:r>
    </w:p>
    <w:p w:rsidR="00BB46DF" w:rsidRPr="00564A73" w:rsidRDefault="00BB46DF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Jednorazowe upoważnienie do odbioru dziecka ze świetlicy wystawia rodzic/opiekun p</w:t>
      </w:r>
      <w:r w:rsidR="00564A73">
        <w:rPr>
          <w:rFonts w:cstheme="minorHAnsi"/>
          <w:sz w:val="24"/>
          <w:szCs w:val="24"/>
        </w:rPr>
        <w:t xml:space="preserve">rawny i musi ono zawierać imię i </w:t>
      </w:r>
      <w:r w:rsidRPr="00564A73">
        <w:rPr>
          <w:rFonts w:cstheme="minorHAnsi"/>
          <w:sz w:val="24"/>
          <w:szCs w:val="24"/>
        </w:rPr>
        <w:t>nazwisko osoby odbierającej dziecko oraz czytelny podpis rodzica/opiekuna prawnego.</w:t>
      </w:r>
    </w:p>
    <w:p w:rsidR="00BB46DF" w:rsidRPr="00564A73" w:rsidRDefault="000D32E5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Osoby odbierające dziecko są zobowiązane do </w:t>
      </w:r>
      <w:r w:rsidR="00FC300F" w:rsidRPr="00564A73">
        <w:rPr>
          <w:rFonts w:cstheme="minorHAnsi"/>
          <w:sz w:val="24"/>
          <w:szCs w:val="24"/>
        </w:rPr>
        <w:t>wpisania</w:t>
      </w:r>
      <w:r w:rsidR="00A85064" w:rsidRPr="00564A73">
        <w:rPr>
          <w:rFonts w:cstheme="minorHAnsi"/>
          <w:sz w:val="24"/>
          <w:szCs w:val="24"/>
        </w:rPr>
        <w:t xml:space="preserve"> się na listę</w:t>
      </w:r>
      <w:r w:rsidRPr="00564A73">
        <w:rPr>
          <w:rFonts w:cstheme="minorHAnsi"/>
          <w:sz w:val="24"/>
          <w:szCs w:val="24"/>
        </w:rPr>
        <w:t xml:space="preserve"> odbioru dziecka </w:t>
      </w:r>
      <w:r w:rsidR="00EF45BF" w:rsidRP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>ze świetlicy.</w:t>
      </w:r>
    </w:p>
    <w:p w:rsidR="000D32E5" w:rsidRPr="00564A73" w:rsidRDefault="000D32E5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Obowiązkiem rodziców/opiekunów prawnych jest przestrzeganie godzin pracy świetlicy     </w:t>
      </w:r>
      <w:r w:rsid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>i punktualnego odbierania dzieci.</w:t>
      </w:r>
    </w:p>
    <w:p w:rsidR="000D32E5" w:rsidRPr="00564A73" w:rsidRDefault="000D32E5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Jeżeli w trakcie </w:t>
      </w:r>
      <w:r w:rsidR="00C96C84">
        <w:rPr>
          <w:rFonts w:cstheme="minorHAnsi"/>
          <w:sz w:val="24"/>
          <w:szCs w:val="24"/>
        </w:rPr>
        <w:t xml:space="preserve">roku szkolnego </w:t>
      </w:r>
      <w:r w:rsidRPr="00564A73">
        <w:rPr>
          <w:rFonts w:cstheme="minorHAnsi"/>
          <w:sz w:val="24"/>
          <w:szCs w:val="24"/>
        </w:rPr>
        <w:t>rod</w:t>
      </w:r>
      <w:r w:rsidR="00334E35" w:rsidRPr="00564A73">
        <w:rPr>
          <w:rFonts w:cstheme="minorHAnsi"/>
          <w:sz w:val="24"/>
          <w:szCs w:val="24"/>
        </w:rPr>
        <w:t>zice/opiekunowie prawni chcą</w:t>
      </w:r>
      <w:r w:rsidR="007D5AC4" w:rsidRPr="00564A73">
        <w:rPr>
          <w:rFonts w:cstheme="minorHAnsi"/>
          <w:sz w:val="24"/>
          <w:szCs w:val="24"/>
        </w:rPr>
        <w:t xml:space="preserve"> wypis</w:t>
      </w:r>
      <w:r w:rsidR="00334E35" w:rsidRPr="00564A73">
        <w:rPr>
          <w:rFonts w:cstheme="minorHAnsi"/>
          <w:sz w:val="24"/>
          <w:szCs w:val="24"/>
        </w:rPr>
        <w:t xml:space="preserve">ać dziecko ze świetlicy, </w:t>
      </w:r>
      <w:r w:rsidR="00C96C84" w:rsidRPr="00564A73">
        <w:rPr>
          <w:rFonts w:cstheme="minorHAnsi"/>
          <w:sz w:val="24"/>
          <w:szCs w:val="24"/>
        </w:rPr>
        <w:t>zgł</w:t>
      </w:r>
      <w:r w:rsidR="00C96C84">
        <w:rPr>
          <w:rFonts w:cstheme="minorHAnsi"/>
          <w:sz w:val="24"/>
          <w:szCs w:val="24"/>
        </w:rPr>
        <w:t>aszają</w:t>
      </w:r>
      <w:r w:rsidR="00C96C84" w:rsidRPr="00564A73">
        <w:rPr>
          <w:rFonts w:cstheme="minorHAnsi"/>
          <w:sz w:val="24"/>
          <w:szCs w:val="24"/>
        </w:rPr>
        <w:t xml:space="preserve"> </w:t>
      </w:r>
      <w:r w:rsidR="007D5AC4" w:rsidRPr="00564A73">
        <w:rPr>
          <w:rFonts w:cstheme="minorHAnsi"/>
          <w:sz w:val="24"/>
          <w:szCs w:val="24"/>
        </w:rPr>
        <w:t>ten fakt wychowawcy świetlicy.</w:t>
      </w:r>
    </w:p>
    <w:p w:rsidR="007D5AC4" w:rsidRDefault="007D5AC4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Rodzice/opiekunowie prawni zobowiązani są powiadomić</w:t>
      </w:r>
      <w:r w:rsidR="00564A73">
        <w:rPr>
          <w:rFonts w:cstheme="minorHAnsi"/>
          <w:sz w:val="24"/>
          <w:szCs w:val="24"/>
        </w:rPr>
        <w:t xml:space="preserve"> wychowawców świetlicy </w:t>
      </w:r>
      <w:r w:rsid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>o zmianie danych kontaktowych oraz wszystkich innych istotnych informacji, które mogą mieć wpływ na bezpieczeństwo i funkcjonowanie dziecka w szkole (zmiana numeru telefonu, zmiana adresu</w:t>
      </w:r>
      <w:r w:rsidR="00C96C84">
        <w:rPr>
          <w:rFonts w:cstheme="minorHAnsi"/>
          <w:sz w:val="24"/>
          <w:szCs w:val="24"/>
        </w:rPr>
        <w:t xml:space="preserve"> zamieszkania</w:t>
      </w:r>
      <w:r w:rsidRPr="00564A73">
        <w:rPr>
          <w:rFonts w:cstheme="minorHAnsi"/>
          <w:sz w:val="24"/>
          <w:szCs w:val="24"/>
        </w:rPr>
        <w:t>, choroby, alergie, orzeczenia poradni, postanowienia sądu itp.).</w:t>
      </w:r>
    </w:p>
    <w:p w:rsidR="00564A73" w:rsidRPr="00564A73" w:rsidRDefault="00564A73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Regulamin obowiązuje </w:t>
      </w:r>
      <w:r w:rsidRPr="00C96C84">
        <w:rPr>
          <w:rFonts w:cstheme="minorHAnsi"/>
          <w:b/>
          <w:sz w:val="24"/>
          <w:szCs w:val="24"/>
        </w:rPr>
        <w:t>od dnia 1 września 2022 r.</w:t>
      </w:r>
    </w:p>
    <w:p w:rsidR="00B05A09" w:rsidRPr="00564A73" w:rsidRDefault="00B05A09" w:rsidP="00564A7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33B2" w:rsidRPr="00564A73" w:rsidRDefault="00BE33B2" w:rsidP="00564A7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33B2" w:rsidRPr="00564A73" w:rsidRDefault="00BE33B2" w:rsidP="00564A7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33B2" w:rsidRPr="00564A73" w:rsidRDefault="00BE33B2" w:rsidP="00564A7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33B2" w:rsidRPr="00564A73" w:rsidRDefault="00BE33B2" w:rsidP="00C96C8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64A73">
        <w:rPr>
          <w:rFonts w:cstheme="minorHAnsi"/>
          <w:b/>
          <w:sz w:val="24"/>
          <w:szCs w:val="24"/>
        </w:rPr>
        <w:lastRenderedPageBreak/>
        <w:t>Sytuacje wyjątkowe</w:t>
      </w:r>
    </w:p>
    <w:p w:rsidR="00BE33B2" w:rsidRPr="00564A73" w:rsidRDefault="00BE33B2" w:rsidP="00564A7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 sytuacji, gdy dziecko zgłasza złe samopoczucie lub uległo wypadkowi, wychowawca świetlicy zgłasza ten fakt pielęgniarce</w:t>
      </w:r>
      <w:r w:rsidR="00C96C84">
        <w:rPr>
          <w:rFonts w:cstheme="minorHAnsi"/>
          <w:sz w:val="24"/>
          <w:szCs w:val="24"/>
        </w:rPr>
        <w:t>, a jeśli to konieczne zawiadamia pogotowie ratunkowe</w:t>
      </w:r>
      <w:r w:rsidRPr="00564A73">
        <w:rPr>
          <w:rFonts w:cstheme="minorHAnsi"/>
          <w:sz w:val="24"/>
          <w:szCs w:val="24"/>
        </w:rPr>
        <w:t xml:space="preserve"> i przekazuje telefoniczną informację rodzicowi/opiekunowi prawnemu ucznia.</w:t>
      </w:r>
    </w:p>
    <w:p w:rsidR="00BE33B2" w:rsidRPr="00564A73" w:rsidRDefault="00564A73" w:rsidP="00564A7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</w:t>
      </w:r>
      <w:r w:rsidR="00BE33B2" w:rsidRPr="00564A73">
        <w:rPr>
          <w:rFonts w:cstheme="minorHAnsi"/>
          <w:sz w:val="24"/>
          <w:szCs w:val="24"/>
        </w:rPr>
        <w:t>odebrania dziecka do godziny</w:t>
      </w:r>
      <w:r>
        <w:rPr>
          <w:rFonts w:cstheme="minorHAnsi"/>
          <w:sz w:val="24"/>
          <w:szCs w:val="24"/>
        </w:rPr>
        <w:t xml:space="preserve"> 16:</w:t>
      </w:r>
      <w:r w:rsidR="00EF45BF" w:rsidRPr="00564A73">
        <w:rPr>
          <w:rFonts w:cstheme="minorHAnsi"/>
          <w:sz w:val="24"/>
          <w:szCs w:val="24"/>
        </w:rPr>
        <w:t>30 wychowawca</w:t>
      </w:r>
      <w:r w:rsidR="00BE33B2" w:rsidRPr="00564A73">
        <w:rPr>
          <w:rFonts w:cstheme="minorHAnsi"/>
          <w:sz w:val="24"/>
          <w:szCs w:val="24"/>
        </w:rPr>
        <w:t xml:space="preserve"> podejmuje następujące działania:</w:t>
      </w:r>
    </w:p>
    <w:p w:rsidR="00BE33B2" w:rsidRPr="00564A73" w:rsidRDefault="00EF45BF" w:rsidP="00564A7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z</w:t>
      </w:r>
      <w:r w:rsidR="00BE33B2" w:rsidRPr="00564A73">
        <w:rPr>
          <w:rFonts w:cstheme="minorHAnsi"/>
          <w:sz w:val="24"/>
          <w:szCs w:val="24"/>
        </w:rPr>
        <w:t>ape</w:t>
      </w:r>
      <w:r w:rsidR="00DF59A8" w:rsidRPr="00564A73">
        <w:rPr>
          <w:rFonts w:cstheme="minorHAnsi"/>
          <w:sz w:val="24"/>
          <w:szCs w:val="24"/>
        </w:rPr>
        <w:t>w</w:t>
      </w:r>
      <w:r w:rsidR="00BE33B2" w:rsidRPr="00564A73">
        <w:rPr>
          <w:rFonts w:cstheme="minorHAnsi"/>
          <w:sz w:val="24"/>
          <w:szCs w:val="24"/>
        </w:rPr>
        <w:t>nia bezpieczeństwo</w:t>
      </w:r>
      <w:r w:rsidRPr="00564A73">
        <w:rPr>
          <w:rFonts w:cstheme="minorHAnsi"/>
          <w:sz w:val="24"/>
          <w:szCs w:val="24"/>
        </w:rPr>
        <w:t xml:space="preserve"> i opiekę dziecku,</w:t>
      </w:r>
    </w:p>
    <w:p w:rsidR="00DF59A8" w:rsidRPr="00564A73" w:rsidRDefault="00EF45BF" w:rsidP="00564A7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k</w:t>
      </w:r>
      <w:r w:rsidR="00DF59A8" w:rsidRPr="00564A73">
        <w:rPr>
          <w:rFonts w:cstheme="minorHAnsi"/>
          <w:sz w:val="24"/>
          <w:szCs w:val="24"/>
        </w:rPr>
        <w:t>ontaktuje się telefonicznie z rodzicami/opiekunami prawnymi lub osobami u</w:t>
      </w:r>
      <w:r w:rsidRPr="00564A73">
        <w:rPr>
          <w:rFonts w:cstheme="minorHAnsi"/>
          <w:sz w:val="24"/>
          <w:szCs w:val="24"/>
        </w:rPr>
        <w:t>poważnionymi do odbioru dziecka,</w:t>
      </w:r>
    </w:p>
    <w:p w:rsidR="00DF59A8" w:rsidRPr="00564A73" w:rsidRDefault="00EF45BF" w:rsidP="00564A7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p</w:t>
      </w:r>
      <w:r w:rsidR="00564A73">
        <w:rPr>
          <w:rFonts w:cstheme="minorHAnsi"/>
          <w:sz w:val="24"/>
          <w:szCs w:val="24"/>
        </w:rPr>
        <w:t xml:space="preserve">o </w:t>
      </w:r>
      <w:r w:rsidR="00DF59A8" w:rsidRPr="00564A73">
        <w:rPr>
          <w:rFonts w:cstheme="minorHAnsi"/>
          <w:sz w:val="24"/>
          <w:szCs w:val="24"/>
        </w:rPr>
        <w:t xml:space="preserve">wyczerpaniu wszystkich dostępnych możliwości kontaktu </w:t>
      </w:r>
      <w:r w:rsidR="00564A73">
        <w:rPr>
          <w:rFonts w:cstheme="minorHAnsi"/>
          <w:sz w:val="24"/>
          <w:szCs w:val="24"/>
        </w:rPr>
        <w:t>z rodzicami</w:t>
      </w:r>
      <w:r w:rsidR="00DF59A8" w:rsidRPr="00564A73">
        <w:rPr>
          <w:rFonts w:cstheme="minorHAnsi"/>
          <w:sz w:val="24"/>
          <w:szCs w:val="24"/>
        </w:rPr>
        <w:t>/</w:t>
      </w:r>
      <w:r w:rsidR="00564A73">
        <w:rPr>
          <w:rFonts w:cstheme="minorHAnsi"/>
          <w:sz w:val="24"/>
          <w:szCs w:val="24"/>
        </w:rPr>
        <w:t xml:space="preserve"> </w:t>
      </w:r>
      <w:r w:rsidR="00DF59A8" w:rsidRPr="00564A73">
        <w:rPr>
          <w:rFonts w:cstheme="minorHAnsi"/>
          <w:sz w:val="24"/>
          <w:szCs w:val="24"/>
        </w:rPr>
        <w:t>opiekunami prawnymi lub osobami upoważnionymi do odbioru dzie</w:t>
      </w:r>
      <w:r w:rsidR="00564A73">
        <w:rPr>
          <w:rFonts w:cstheme="minorHAnsi"/>
          <w:sz w:val="24"/>
          <w:szCs w:val="24"/>
        </w:rPr>
        <w:t>cka, zawiadamia dyrekcję szkoły, a następnie policję,</w:t>
      </w:r>
    </w:p>
    <w:p w:rsidR="00DF59A8" w:rsidRPr="00564A73" w:rsidRDefault="00EF45BF" w:rsidP="00564A7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s</w:t>
      </w:r>
      <w:r w:rsidR="00DF59A8" w:rsidRPr="00564A73">
        <w:rPr>
          <w:rFonts w:cstheme="minorHAnsi"/>
          <w:sz w:val="24"/>
          <w:szCs w:val="24"/>
        </w:rPr>
        <w:t>porządza notatkę na temat zdarzenia i podjętych działań.</w:t>
      </w:r>
    </w:p>
    <w:p w:rsidR="00DF59A8" w:rsidRPr="00564A73" w:rsidRDefault="00DF59A8" w:rsidP="00564A7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W przypadku uzasadnionego podejrzenia, że rodzic/prawny opiekun lub osoba upoważniona zgłosiła się po dziecko w stanie wskazującym na nietrzeźwość </w:t>
      </w:r>
      <w:r w:rsidR="00EF45BF" w:rsidRP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>lub odurzenie, należy:</w:t>
      </w:r>
    </w:p>
    <w:p w:rsidR="00DF59A8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n</w:t>
      </w:r>
      <w:r w:rsidR="00DF59A8" w:rsidRPr="00564A73">
        <w:rPr>
          <w:rFonts w:cstheme="minorHAnsi"/>
          <w:sz w:val="24"/>
          <w:szCs w:val="24"/>
        </w:rPr>
        <w:t>iezwłocz</w:t>
      </w:r>
      <w:r w:rsidRPr="00564A73">
        <w:rPr>
          <w:rFonts w:cstheme="minorHAnsi"/>
          <w:sz w:val="24"/>
          <w:szCs w:val="24"/>
        </w:rPr>
        <w:t>nie powiadomić dyrektora szkoły,</w:t>
      </w:r>
    </w:p>
    <w:p w:rsidR="00DF59A8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n</w:t>
      </w:r>
      <w:r w:rsidR="00DF59A8" w:rsidRPr="00564A73">
        <w:rPr>
          <w:rFonts w:cstheme="minorHAnsi"/>
          <w:sz w:val="24"/>
          <w:szCs w:val="24"/>
        </w:rPr>
        <w:t>akazać osobie nietrzeźwej lub odurzonej opuszcze</w:t>
      </w:r>
      <w:r w:rsidR="00564A73">
        <w:rPr>
          <w:rFonts w:cstheme="minorHAnsi"/>
          <w:sz w:val="24"/>
          <w:szCs w:val="24"/>
        </w:rPr>
        <w:t xml:space="preserve">nie terenu szkoły, </w:t>
      </w:r>
      <w:r w:rsidR="00564A73">
        <w:rPr>
          <w:rFonts w:cstheme="minorHAnsi"/>
          <w:sz w:val="24"/>
          <w:szCs w:val="24"/>
        </w:rPr>
        <w:br/>
      </w:r>
      <w:r w:rsidR="00DF59A8" w:rsidRPr="00564A73">
        <w:rPr>
          <w:rFonts w:cstheme="minorHAnsi"/>
          <w:sz w:val="24"/>
          <w:szCs w:val="24"/>
        </w:rPr>
        <w:t>a w przypadku odmowy powiadomić polic</w:t>
      </w:r>
      <w:r w:rsidR="00263ECA">
        <w:rPr>
          <w:rFonts w:cstheme="minorHAnsi"/>
          <w:sz w:val="24"/>
          <w:szCs w:val="24"/>
        </w:rPr>
        <w:t>ję</w:t>
      </w:r>
      <w:r w:rsidRPr="00564A73">
        <w:rPr>
          <w:rFonts w:cstheme="minorHAnsi"/>
          <w:sz w:val="24"/>
          <w:szCs w:val="24"/>
        </w:rPr>
        <w:t>,</w:t>
      </w:r>
    </w:p>
    <w:p w:rsidR="00D37AD2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</w:t>
      </w:r>
      <w:r w:rsidR="00D37AD2" w:rsidRPr="00564A73">
        <w:rPr>
          <w:rFonts w:cstheme="minorHAnsi"/>
          <w:sz w:val="24"/>
          <w:szCs w:val="24"/>
        </w:rPr>
        <w:t>ezwać do szkoły drugiego rodzica lub innego opiek</w:t>
      </w:r>
      <w:r w:rsidRPr="00564A73">
        <w:rPr>
          <w:rFonts w:cstheme="minorHAnsi"/>
          <w:sz w:val="24"/>
          <w:szCs w:val="24"/>
        </w:rPr>
        <w:t>una dziecka – osobę upoważnioną,</w:t>
      </w:r>
    </w:p>
    <w:p w:rsidR="00D37AD2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j</w:t>
      </w:r>
      <w:r w:rsidR="00D37AD2" w:rsidRPr="00564A73">
        <w:rPr>
          <w:rFonts w:cstheme="minorHAnsi"/>
          <w:sz w:val="24"/>
          <w:szCs w:val="24"/>
        </w:rPr>
        <w:t>eżeli wezwanie innego opiekuna jest niemożliwe, należy powia</w:t>
      </w:r>
      <w:r w:rsidR="00263ECA">
        <w:rPr>
          <w:rFonts w:cstheme="minorHAnsi"/>
          <w:sz w:val="24"/>
          <w:szCs w:val="24"/>
        </w:rPr>
        <w:t>domić policję lub</w:t>
      </w:r>
      <w:r w:rsidRPr="00564A73">
        <w:rPr>
          <w:rFonts w:cstheme="minorHAnsi"/>
          <w:sz w:val="24"/>
          <w:szCs w:val="24"/>
        </w:rPr>
        <w:t>,</w:t>
      </w:r>
    </w:p>
    <w:p w:rsidR="00D37AD2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</w:t>
      </w:r>
      <w:r w:rsidR="00D37AD2" w:rsidRPr="00564A73">
        <w:rPr>
          <w:rFonts w:cstheme="minorHAnsi"/>
          <w:sz w:val="24"/>
          <w:szCs w:val="24"/>
        </w:rPr>
        <w:t>ychowawca świetlicy sporządza notatkę na temat zaistniałego zdarzenia</w:t>
      </w:r>
      <w:r w:rsidRPr="00564A73">
        <w:rPr>
          <w:rFonts w:cstheme="minorHAnsi"/>
          <w:sz w:val="24"/>
          <w:szCs w:val="24"/>
        </w:rPr>
        <w:br/>
      </w:r>
      <w:r w:rsidR="00D37AD2" w:rsidRPr="00564A73">
        <w:rPr>
          <w:rFonts w:cstheme="minorHAnsi"/>
          <w:sz w:val="24"/>
          <w:szCs w:val="24"/>
        </w:rPr>
        <w:t>i podjętych działań.</w:t>
      </w:r>
    </w:p>
    <w:p w:rsidR="00DF59A8" w:rsidRDefault="00DF59A8" w:rsidP="00DF59A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9A8" w:rsidRPr="00DF59A8" w:rsidRDefault="00DF59A8" w:rsidP="00DF59A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A09" w:rsidRPr="00BE33B2" w:rsidRDefault="00B05A09" w:rsidP="007D5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5A09" w:rsidRPr="00BE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AAE"/>
    <w:multiLevelType w:val="hybridMultilevel"/>
    <w:tmpl w:val="5BCE6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91927"/>
    <w:multiLevelType w:val="hybridMultilevel"/>
    <w:tmpl w:val="5EF44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B5B5D"/>
    <w:multiLevelType w:val="hybridMultilevel"/>
    <w:tmpl w:val="7392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0132"/>
    <w:multiLevelType w:val="hybridMultilevel"/>
    <w:tmpl w:val="D5D2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3572"/>
    <w:multiLevelType w:val="hybridMultilevel"/>
    <w:tmpl w:val="F0C8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3A"/>
    <w:rsid w:val="000D32E5"/>
    <w:rsid w:val="00263ECA"/>
    <w:rsid w:val="00334E35"/>
    <w:rsid w:val="003B073A"/>
    <w:rsid w:val="00564A73"/>
    <w:rsid w:val="007A0270"/>
    <w:rsid w:val="007D5AC4"/>
    <w:rsid w:val="00865DA5"/>
    <w:rsid w:val="00A85064"/>
    <w:rsid w:val="00B05A09"/>
    <w:rsid w:val="00B543A7"/>
    <w:rsid w:val="00BB46DF"/>
    <w:rsid w:val="00BE0E23"/>
    <w:rsid w:val="00BE33B2"/>
    <w:rsid w:val="00C64B07"/>
    <w:rsid w:val="00C96C84"/>
    <w:rsid w:val="00D37AD2"/>
    <w:rsid w:val="00DF59A8"/>
    <w:rsid w:val="00EF45BF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Grecia</cp:lastModifiedBy>
  <cp:revision>2</cp:revision>
  <cp:lastPrinted>2022-09-22T07:01:00Z</cp:lastPrinted>
  <dcterms:created xsi:type="dcterms:W3CDTF">2023-08-31T18:48:00Z</dcterms:created>
  <dcterms:modified xsi:type="dcterms:W3CDTF">2023-08-31T18:48:00Z</dcterms:modified>
</cp:coreProperties>
</file>