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105" w:rsidRPr="00B837BA" w:rsidRDefault="00EA6024" w:rsidP="00B36105">
      <w:pPr>
        <w:spacing w:after="0" w:line="240" w:lineRule="auto"/>
        <w:jc w:val="right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Załącznik nr 1</w:t>
      </w:r>
    </w:p>
    <w:p w:rsidR="00B36105" w:rsidRPr="00B837BA" w:rsidRDefault="00EA6024" w:rsidP="00B36105">
      <w:pPr>
        <w:spacing w:after="0" w:line="240" w:lineRule="auto"/>
        <w:jc w:val="right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do Uchwały nr 32/</w:t>
      </w:r>
      <w:bookmarkStart w:id="0" w:name="_GoBack"/>
      <w:bookmarkEnd w:id="0"/>
      <w:r w:rsidR="00A56780">
        <w:rPr>
          <w:rFonts w:cstheme="minorHAnsi"/>
          <w:b/>
          <w:sz w:val="18"/>
          <w:szCs w:val="18"/>
        </w:rPr>
        <w:t>2025/2026</w:t>
      </w:r>
    </w:p>
    <w:p w:rsidR="00B36105" w:rsidRPr="00E63D5E" w:rsidRDefault="00815BC1" w:rsidP="00B36105">
      <w:pPr>
        <w:spacing w:after="0" w:line="240" w:lineRule="auto"/>
        <w:jc w:val="right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z dnia 22</w:t>
      </w:r>
      <w:r w:rsidR="00C27895">
        <w:rPr>
          <w:rFonts w:cstheme="minorHAnsi"/>
          <w:b/>
          <w:sz w:val="18"/>
          <w:szCs w:val="18"/>
        </w:rPr>
        <w:t>.06.2026</w:t>
      </w:r>
      <w:r w:rsidR="00B36105" w:rsidRPr="00B837BA">
        <w:rPr>
          <w:rFonts w:cstheme="minorHAnsi"/>
          <w:b/>
          <w:sz w:val="18"/>
          <w:szCs w:val="18"/>
        </w:rPr>
        <w:t xml:space="preserve"> r.</w:t>
      </w:r>
    </w:p>
    <w:p w:rsidR="00B36105" w:rsidRDefault="00B36105" w:rsidP="00B36105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6727EF" w:rsidRDefault="006727EF" w:rsidP="006727EF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Szkolny zestaw programów nauczania</w:t>
      </w:r>
    </w:p>
    <w:p w:rsidR="006727EF" w:rsidRDefault="006727EF" w:rsidP="006727EF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w Zespole Szkół w Stargardzie</w:t>
      </w:r>
    </w:p>
    <w:p w:rsidR="006727EF" w:rsidRDefault="006727EF" w:rsidP="006727EF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o</w:t>
      </w:r>
      <w:r w:rsidR="003615EA">
        <w:rPr>
          <w:rFonts w:cstheme="minorHAnsi"/>
          <w:b/>
          <w:sz w:val="28"/>
          <w:szCs w:val="28"/>
        </w:rPr>
        <w:t>bowiązujący w roku szkolnym 2025/2026</w:t>
      </w:r>
    </w:p>
    <w:p w:rsidR="00603A79" w:rsidRDefault="00603A79" w:rsidP="006727EF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6727EF" w:rsidRDefault="00603A79" w:rsidP="006727EF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603A79">
        <w:rPr>
          <w:rFonts w:cstheme="minorHAnsi"/>
          <w:b/>
          <w:sz w:val="28"/>
          <w:szCs w:val="28"/>
          <w:u w:val="single"/>
        </w:rPr>
        <w:t>Szkoła podstawowa nr 9 w Stargardzie</w:t>
      </w:r>
    </w:p>
    <w:p w:rsidR="00603A79" w:rsidRPr="00603A79" w:rsidRDefault="00603A79" w:rsidP="006727EF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tbl>
      <w:tblPr>
        <w:tblW w:w="4500" w:type="pct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8"/>
        <w:gridCol w:w="1698"/>
        <w:gridCol w:w="4103"/>
        <w:gridCol w:w="2406"/>
        <w:gridCol w:w="1844"/>
        <w:gridCol w:w="846"/>
      </w:tblGrid>
      <w:tr w:rsidR="006727EF" w:rsidTr="00F06143">
        <w:trPr>
          <w:trHeight w:val="481"/>
        </w:trPr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7EF" w:rsidRDefault="006727EF" w:rsidP="00F0614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Szkolny numer</w:t>
            </w:r>
          </w:p>
          <w:p w:rsidR="006727EF" w:rsidRDefault="006727EF" w:rsidP="00F0614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dopuszczenia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7EF" w:rsidRDefault="006727EF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Przedmiot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7EF" w:rsidRDefault="006727EF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Nazwa programu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7EF" w:rsidRDefault="006727EF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Autor/autorzy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7EF" w:rsidRDefault="006727EF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Wydawnictwo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EF" w:rsidRDefault="006727EF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Klasy</w:t>
            </w:r>
          </w:p>
          <w:p w:rsidR="006727EF" w:rsidRDefault="006727EF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6727EF" w:rsidTr="006727EF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EF" w:rsidRDefault="006727EF">
            <w:pPr>
              <w:spacing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:rsidR="006727EF" w:rsidRDefault="006727EF">
            <w:pPr>
              <w:spacing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 etap edukacyjny (ZS/IE)</w:t>
            </w:r>
          </w:p>
        </w:tc>
      </w:tr>
      <w:tr w:rsidR="00456F90" w:rsidTr="006727EF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90" w:rsidRPr="00622A0B" w:rsidRDefault="00B70441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ZS/IE/EW/1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90" w:rsidRPr="00622A0B" w:rsidRDefault="00456F90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Edukacja wczesnoszkolna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90" w:rsidRPr="00622A0B" w:rsidRDefault="00456F90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Program nauczania dla klas 1 – 3.</w:t>
            </w:r>
          </w:p>
          <w:p w:rsidR="00456F90" w:rsidRPr="00622A0B" w:rsidRDefault="00456F90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,,Ale to ciekawe”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90" w:rsidRPr="00622A0B" w:rsidRDefault="00456F90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Joanna Okuniewska, Sabina Piłat, Beata Skrzypiec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90" w:rsidRPr="00622A0B" w:rsidRDefault="00456F90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MAC</w:t>
            </w:r>
            <w:r w:rsidR="00C27895">
              <w:rPr>
                <w:rFonts w:cstheme="minorHAnsi"/>
                <w:b/>
              </w:rPr>
              <w:t xml:space="preserve"> </w:t>
            </w:r>
            <w:r w:rsidR="00C27895" w:rsidRPr="00622A0B">
              <w:rPr>
                <w:rFonts w:cstheme="minorHAnsi"/>
                <w:b/>
              </w:rPr>
              <w:t>2026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90" w:rsidRPr="00622A0B" w:rsidRDefault="00456F90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1</w:t>
            </w:r>
          </w:p>
        </w:tc>
      </w:tr>
      <w:tr w:rsidR="00A56780" w:rsidTr="006727EF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ZS/IE/EW/2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Edukacja wczesnoszkolna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Program nauczania dla klas 1 – 3.</w:t>
            </w:r>
          </w:p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,,Ale to ciekawe”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Joanna Okuniewska, Sabina Piłat, Beata Skrzypiec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MAC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2-3</w:t>
            </w:r>
          </w:p>
        </w:tc>
      </w:tr>
      <w:tr w:rsidR="00A56780" w:rsidTr="006727EF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ZS/IE/JA/3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Język angielski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Program nauczania języka angielskiego </w:t>
            </w:r>
            <w:r>
              <w:rPr>
                <w:rFonts w:cstheme="minorHAnsi"/>
              </w:rPr>
              <w:br/>
              <w:t>dla klas I - III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Mariola Bogucka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Pearson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1-3</w:t>
            </w:r>
          </w:p>
        </w:tc>
      </w:tr>
      <w:tr w:rsidR="00A56780" w:rsidTr="006727EF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ZS/IE/R/4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Pr="004E4EF4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 w:rsidRPr="004E4EF4">
              <w:rPr>
                <w:rFonts w:cstheme="minorHAnsi"/>
              </w:rPr>
              <w:t>Religia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Pr="004E4EF4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 w:rsidRPr="004E4EF4">
              <w:rPr>
                <w:rFonts w:cstheme="minorHAnsi"/>
              </w:rPr>
              <w:t>Zaproszeni na ucztę z Panem Jezusem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Pr="004E4EF4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 w:rsidRPr="004E4EF4">
              <w:rPr>
                <w:rFonts w:cstheme="minorHAnsi"/>
              </w:rPr>
              <w:t>Ks. dr Paweł Płaczek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Pr="004E4EF4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 w:rsidRPr="004E4EF4">
              <w:rPr>
                <w:rFonts w:cstheme="minorHAnsi"/>
              </w:rPr>
              <w:t>Św. Wojciech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Pr="004E4EF4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 w:rsidRPr="004E4EF4">
              <w:rPr>
                <w:rFonts w:cstheme="minorHAnsi"/>
              </w:rPr>
              <w:t>1-3</w:t>
            </w:r>
          </w:p>
        </w:tc>
      </w:tr>
      <w:tr w:rsidR="00A56780" w:rsidTr="006727EF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rPr>
                <w:rFonts w:cstheme="minorHAnsi"/>
                <w:b/>
              </w:rPr>
            </w:pPr>
          </w:p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II etap edukacyjny (ZS/IIE)</w:t>
            </w:r>
          </w:p>
        </w:tc>
      </w:tr>
      <w:tr w:rsidR="00A56780" w:rsidTr="006727EF">
        <w:trPr>
          <w:trHeight w:val="126"/>
        </w:trPr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Pr="00622A0B" w:rsidRDefault="00A56780" w:rsidP="00A56780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lastRenderedPageBreak/>
              <w:t>ZS/IIE/JP/1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Pr="00622A0B" w:rsidRDefault="00A56780" w:rsidP="00A56780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Język polski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Pr="00622A0B" w:rsidRDefault="00A56780" w:rsidP="00A56780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 xml:space="preserve">Słowa na start. Program nauczania ogólnego języka polskiego w klasach </w:t>
            </w:r>
            <w:r w:rsidRPr="00622A0B">
              <w:rPr>
                <w:rFonts w:cstheme="minorHAnsi"/>
                <w:b/>
              </w:rPr>
              <w:br/>
              <w:t>IV-VIII szkoły podstawowej.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Pr="00622A0B" w:rsidRDefault="00A56780" w:rsidP="00A56780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Marlena Derlukiewicz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Pr="00622A0B" w:rsidRDefault="00A56780" w:rsidP="00A56780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Nowa Era</w:t>
            </w:r>
            <w:r w:rsidR="00C27895">
              <w:rPr>
                <w:rFonts w:cstheme="minorHAnsi"/>
                <w:b/>
              </w:rPr>
              <w:t xml:space="preserve"> </w:t>
            </w:r>
            <w:r w:rsidR="00C27895" w:rsidRPr="00622A0B">
              <w:rPr>
                <w:rFonts w:cstheme="minorHAnsi"/>
                <w:b/>
              </w:rPr>
              <w:t>2026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Pr="00622A0B" w:rsidRDefault="00A56780" w:rsidP="00A56780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4</w:t>
            </w:r>
          </w:p>
        </w:tc>
      </w:tr>
      <w:tr w:rsidR="00A56780" w:rsidTr="006727EF">
        <w:trPr>
          <w:trHeight w:val="126"/>
        </w:trPr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ZS/IIE/JP/2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Język polski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Nowe słowa na start. Program nauczania ogólnego języka polskiego w klasach </w:t>
            </w:r>
            <w:r>
              <w:rPr>
                <w:rFonts w:cstheme="minorHAnsi"/>
              </w:rPr>
              <w:br/>
              <w:t>IV-VIII szkoły podstawowej.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Marlena Derlukiewicz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Nowa Era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5-8</w:t>
            </w:r>
          </w:p>
        </w:tc>
      </w:tr>
      <w:tr w:rsidR="00A56780" w:rsidTr="006727EF">
        <w:trPr>
          <w:trHeight w:val="252"/>
        </w:trPr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Default="00815BC1" w:rsidP="00A56780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ZS/IIE/JA/3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Język angielski poziom II.1.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Program nauczania języka angielskiego </w:t>
            </w:r>
            <w:r>
              <w:rPr>
                <w:rFonts w:cstheme="minorHAnsi"/>
              </w:rPr>
              <w:br/>
              <w:t>dla klas IV – VIII.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Joanna Stefańska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PEARSON</w:t>
            </w:r>
          </w:p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Default="00815BC1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A56780">
              <w:rPr>
                <w:rFonts w:cstheme="minorHAnsi"/>
              </w:rPr>
              <w:t>-8</w:t>
            </w:r>
          </w:p>
        </w:tc>
      </w:tr>
      <w:tr w:rsidR="00A56780" w:rsidTr="006727EF">
        <w:trPr>
          <w:trHeight w:val="252"/>
        </w:trPr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Default="00815BC1" w:rsidP="00A56780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ZS/IIE/JN/4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Default="00815BC1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Język niemiecki Poziom II.2</w:t>
            </w:r>
            <w:r w:rsidR="00A56780">
              <w:rPr>
                <w:rFonts w:cstheme="minorHAnsi"/>
              </w:rPr>
              <w:t>.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t>,,Język niemiecki w działaniu i we współpracy”</w:t>
            </w:r>
            <w:r>
              <w:rPr>
                <w:rFonts w:cstheme="minorHAnsi"/>
              </w:rPr>
              <w:t xml:space="preserve"> </w:t>
            </w:r>
          </w:p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Program nauczania języka niemieckiego</w:t>
            </w:r>
            <w:r>
              <w:rPr>
                <w:rFonts w:cstheme="minorHAnsi"/>
              </w:rPr>
              <w:br/>
              <w:t>w klasach VII – VIII szkoły podstawowej.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t>Przemysław E. Gębal Łukasz Kumięga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DRACO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7-8</w:t>
            </w:r>
          </w:p>
        </w:tc>
      </w:tr>
      <w:tr w:rsidR="00A56780" w:rsidTr="006727EF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Pr="00622A0B" w:rsidRDefault="00815BC1" w:rsidP="00A56780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ZS/IIE/Muz/5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Pr="00622A0B" w:rsidRDefault="00A56780" w:rsidP="00A56780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Muzyka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Pr="00622A0B" w:rsidRDefault="00A56780" w:rsidP="00A56780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Program nauczania muzyki w szkole podstawowej w klasach IV-VII.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Pr="00622A0B" w:rsidRDefault="00A56780" w:rsidP="00A56780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Teresa Wójcik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Pr="00622A0B" w:rsidRDefault="00A56780" w:rsidP="00A56780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MAC</w:t>
            </w:r>
            <w:r w:rsidR="00C27895">
              <w:rPr>
                <w:rFonts w:cstheme="minorHAnsi"/>
                <w:b/>
              </w:rPr>
              <w:t xml:space="preserve"> </w:t>
            </w:r>
            <w:r w:rsidR="00C27895" w:rsidRPr="00622A0B">
              <w:rPr>
                <w:rFonts w:cstheme="minorHAnsi"/>
                <w:b/>
              </w:rPr>
              <w:t>2026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Pr="00622A0B" w:rsidRDefault="00A56780" w:rsidP="00A56780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4</w:t>
            </w:r>
          </w:p>
        </w:tc>
      </w:tr>
      <w:tr w:rsidR="00A56780" w:rsidTr="006727EF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815BC1" w:rsidP="00A56780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ZS/IIE/Muz/6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Muzyka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Program nauczania muzyki w szkole podstawowej w klasach IV-VII.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Teresa Wójcik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MAC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5-7</w:t>
            </w:r>
          </w:p>
        </w:tc>
      </w:tr>
      <w:tr w:rsidR="00A56780" w:rsidTr="006727EF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Pr="00622A0B" w:rsidRDefault="00815BC1" w:rsidP="00A56780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ZS/IIE/PL/7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Pr="00622A0B" w:rsidRDefault="00A56780" w:rsidP="00A56780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Plastyka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Pr="00622A0B" w:rsidRDefault="00A56780" w:rsidP="00A56780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Program do nauczania plastyki w szkole podstawowej w klasach IV-VII.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Pr="00622A0B" w:rsidRDefault="00A56780" w:rsidP="00A56780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Marzena Kwiecień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Pr="00622A0B" w:rsidRDefault="00A56780" w:rsidP="00A56780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MAC</w:t>
            </w:r>
            <w:r w:rsidR="00C27895">
              <w:rPr>
                <w:rFonts w:cstheme="minorHAnsi"/>
                <w:b/>
              </w:rPr>
              <w:t xml:space="preserve"> 2026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Pr="00622A0B" w:rsidRDefault="00A56780" w:rsidP="00A56780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4</w:t>
            </w:r>
          </w:p>
        </w:tc>
      </w:tr>
      <w:tr w:rsidR="00A56780" w:rsidTr="006727EF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815BC1" w:rsidP="00A56780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ZS/IIE/PL/8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Plastyka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Program do nauczania plastyki w szkole podstawowej w klasach IV-VII.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Marzena Kwiecień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MAC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5-7</w:t>
            </w:r>
          </w:p>
        </w:tc>
      </w:tr>
      <w:tr w:rsidR="00622A0B" w:rsidTr="006727EF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622A0B" w:rsidRDefault="00815BC1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ZS/IIE/H/9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622A0B" w:rsidRDefault="00622A0B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Historia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622A0B" w:rsidRDefault="00622A0B" w:rsidP="00622A0B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22A0B">
              <w:rPr>
                <w:rFonts w:eastAsia="Times New Roman" w:cstheme="minorHAnsi"/>
                <w:b/>
                <w:lang w:eastAsia="pl-PL"/>
              </w:rPr>
              <w:t>Wczoraj i dziś. Klasa IV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622A0B" w:rsidRDefault="00622A0B" w:rsidP="00622A0B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22A0B">
              <w:rPr>
                <w:rFonts w:eastAsia="Times New Roman" w:cstheme="minorHAnsi"/>
                <w:b/>
                <w:lang w:eastAsia="pl-PL"/>
              </w:rPr>
              <w:t>Grzegorz Wojciechowski</w:t>
            </w:r>
          </w:p>
          <w:p w:rsidR="00622A0B" w:rsidRPr="00622A0B" w:rsidRDefault="00622A0B" w:rsidP="00622A0B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22A0B">
              <w:rPr>
                <w:rFonts w:eastAsia="Times New Roman" w:cstheme="minorHAnsi"/>
                <w:b/>
                <w:lang w:eastAsia="pl-PL"/>
              </w:rPr>
              <w:t>Sławomir Wróblewski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622A0B" w:rsidRDefault="00622A0B" w:rsidP="00622A0B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22A0B">
              <w:rPr>
                <w:rFonts w:cstheme="minorHAnsi"/>
                <w:b/>
              </w:rPr>
              <w:t>Nowa Era 2026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622A0B" w:rsidRDefault="00622A0B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4</w:t>
            </w:r>
          </w:p>
        </w:tc>
      </w:tr>
      <w:tr w:rsidR="00622A0B" w:rsidTr="006727EF">
        <w:trPr>
          <w:trHeight w:val="126"/>
        </w:trPr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815BC1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ZS/IIE/H/10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Historia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Podróże w czasie. Program nauczania historii w szkole podstawowej.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Robert Tocha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Gdańskie Wydawnictwo Oświatowe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5-8</w:t>
            </w:r>
          </w:p>
        </w:tc>
      </w:tr>
      <w:tr w:rsidR="00622A0B" w:rsidTr="006727EF">
        <w:trPr>
          <w:trHeight w:val="126"/>
        </w:trPr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Pr="00622A0B" w:rsidRDefault="00815BC1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ZS/IIE/P/11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Pr="00622A0B" w:rsidRDefault="00622A0B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Przyroda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Pr="00622A0B" w:rsidRDefault="00622A0B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 xml:space="preserve">„Tajemnice przyrody”. </w:t>
            </w:r>
            <w:r w:rsidRPr="00622A0B">
              <w:rPr>
                <w:rFonts w:cstheme="minorHAnsi"/>
                <w:b/>
              </w:rPr>
              <w:br/>
              <w:t>Program nauczania przyrody w klasie 4 szkoły podstawowej.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Pr="00622A0B" w:rsidRDefault="00622A0B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Jolanta Golanko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Pr="00622A0B" w:rsidRDefault="00622A0B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Nowa Era</w:t>
            </w:r>
            <w:r w:rsidR="00C27895">
              <w:rPr>
                <w:rFonts w:cstheme="minorHAnsi"/>
                <w:b/>
              </w:rPr>
              <w:t xml:space="preserve"> </w:t>
            </w:r>
            <w:r w:rsidR="00C27895" w:rsidRPr="00622A0B">
              <w:rPr>
                <w:rFonts w:cstheme="minorHAnsi"/>
                <w:b/>
              </w:rPr>
              <w:t>2026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Pr="00622A0B" w:rsidRDefault="00622A0B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4</w:t>
            </w:r>
          </w:p>
        </w:tc>
      </w:tr>
      <w:tr w:rsidR="00622A0B" w:rsidTr="006727EF">
        <w:trPr>
          <w:trHeight w:val="126"/>
        </w:trPr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815BC1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ZS/IIE/B/12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Biologia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Program nauczania biologii w klasach 5-8 szkoły podstawowej - Puls życia.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Anna Zdziennicka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Nowa Era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5-8</w:t>
            </w:r>
          </w:p>
        </w:tc>
      </w:tr>
      <w:tr w:rsidR="00622A0B" w:rsidTr="006727EF">
        <w:trPr>
          <w:trHeight w:val="126"/>
        </w:trPr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815BC1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ZS/IIE/G/13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Geografia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Program nauczania geografii w szkole podstawowej Planeta Nowa.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Tuz, B. Dziedzic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Nowa Era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5-8</w:t>
            </w:r>
          </w:p>
        </w:tc>
      </w:tr>
      <w:tr w:rsidR="00622A0B" w:rsidTr="006727EF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622A0B" w:rsidRDefault="00815BC1" w:rsidP="00622A0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ZS/IIE/M/14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622A0B" w:rsidRDefault="00622A0B" w:rsidP="00622A0B">
            <w:pPr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Matematyka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622A0B" w:rsidRDefault="00622A0B" w:rsidP="00622A0B">
            <w:pPr>
              <w:shd w:val="clear" w:color="auto" w:fill="FFFFFF"/>
              <w:spacing w:before="240" w:after="330" w:line="0" w:lineRule="atLeast"/>
              <w:jc w:val="center"/>
              <w:outlineLvl w:val="1"/>
              <w:rPr>
                <w:rFonts w:eastAsia="Times New Roman" w:cstheme="minorHAnsi"/>
                <w:b/>
                <w:bCs/>
                <w:color w:val="101010"/>
                <w:lang w:eastAsia="pl-PL"/>
              </w:rPr>
            </w:pPr>
            <w:r w:rsidRPr="00622A0B">
              <w:rPr>
                <w:rFonts w:cstheme="minorHAnsi"/>
                <w:b/>
              </w:rPr>
              <w:t>Matematyka z plusem. Program nauczania matematyki w klasach 4 – 8 szkoły podstawowej.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622A0B" w:rsidRDefault="00622A0B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M. Jucewicz, P. Zarzycki,</w:t>
            </w:r>
          </w:p>
          <w:p w:rsidR="00622A0B" w:rsidRPr="00622A0B" w:rsidRDefault="00622A0B" w:rsidP="00622A0B">
            <w:pPr>
              <w:spacing w:line="240" w:lineRule="auto"/>
              <w:jc w:val="center"/>
              <w:rPr>
                <w:rFonts w:cstheme="minorHAnsi"/>
                <w:b/>
                <w:color w:val="101010"/>
                <w:shd w:val="clear" w:color="auto" w:fill="FFFFFF"/>
              </w:rPr>
            </w:pPr>
            <w:r w:rsidRPr="00622A0B">
              <w:rPr>
                <w:rFonts w:cstheme="minorHAnsi"/>
                <w:b/>
              </w:rPr>
              <w:t>M. Karpiński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622A0B" w:rsidRDefault="00622A0B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Gdańskie Wydawnictwo Oświatowe</w:t>
            </w:r>
            <w:r w:rsidR="00C27895">
              <w:rPr>
                <w:rFonts w:cstheme="minorHAnsi"/>
                <w:b/>
              </w:rPr>
              <w:t xml:space="preserve"> </w:t>
            </w:r>
            <w:r w:rsidR="00C27895" w:rsidRPr="00622A0B">
              <w:rPr>
                <w:rFonts w:cstheme="minorHAnsi"/>
                <w:b/>
              </w:rPr>
              <w:t>2026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622A0B" w:rsidRDefault="00622A0B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4</w:t>
            </w:r>
          </w:p>
        </w:tc>
      </w:tr>
      <w:tr w:rsidR="00622A0B" w:rsidTr="006727EF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622A0B" w:rsidRDefault="00815BC1" w:rsidP="00622A0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ZS/IIE/M/15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622A0B" w:rsidRDefault="00622A0B" w:rsidP="00622A0B">
            <w:pPr>
              <w:jc w:val="center"/>
              <w:rPr>
                <w:rFonts w:cstheme="minorHAnsi"/>
              </w:rPr>
            </w:pPr>
            <w:r w:rsidRPr="00622A0B">
              <w:rPr>
                <w:rFonts w:cstheme="minorHAnsi"/>
              </w:rPr>
              <w:t>Matematyka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622A0B" w:rsidRDefault="00622A0B" w:rsidP="00622A0B">
            <w:pPr>
              <w:shd w:val="clear" w:color="auto" w:fill="FFFFFF"/>
              <w:spacing w:before="240" w:after="330" w:line="0" w:lineRule="atLeast"/>
              <w:jc w:val="center"/>
              <w:outlineLvl w:val="1"/>
              <w:rPr>
                <w:rFonts w:eastAsia="Times New Roman" w:cstheme="minorHAnsi"/>
                <w:bCs/>
                <w:color w:val="101010"/>
                <w:lang w:eastAsia="pl-PL"/>
              </w:rPr>
            </w:pPr>
            <w:r w:rsidRPr="00622A0B">
              <w:rPr>
                <w:rFonts w:cstheme="minorHAnsi"/>
              </w:rPr>
              <w:t>Matematyka z plusem. Program nauczania matematyki w klasach 4 – 8 szkoły podstawowej.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 w:rsidRPr="00622A0B">
              <w:rPr>
                <w:rFonts w:cstheme="minorHAnsi"/>
              </w:rPr>
              <w:t>M. Jucewicz, P. Zarzycki,</w:t>
            </w:r>
          </w:p>
          <w:p w:rsidR="00622A0B" w:rsidRPr="00622A0B" w:rsidRDefault="00622A0B" w:rsidP="00622A0B">
            <w:pPr>
              <w:spacing w:line="240" w:lineRule="auto"/>
              <w:jc w:val="center"/>
              <w:rPr>
                <w:rFonts w:cstheme="minorHAnsi"/>
                <w:color w:val="101010"/>
                <w:shd w:val="clear" w:color="auto" w:fill="FFFFFF"/>
              </w:rPr>
            </w:pPr>
            <w:r w:rsidRPr="00622A0B">
              <w:rPr>
                <w:rFonts w:cstheme="minorHAnsi"/>
              </w:rPr>
              <w:t>M. Karpiński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 w:rsidRPr="00622A0B">
              <w:rPr>
                <w:rFonts w:cstheme="minorHAnsi"/>
              </w:rPr>
              <w:t>Gdańskie Wydawnictwo Oświatowe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5-8</w:t>
            </w:r>
          </w:p>
        </w:tc>
      </w:tr>
      <w:tr w:rsidR="00622A0B" w:rsidTr="006727EF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815BC1" w:rsidP="00622A0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ZS/IIE/CH/16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Chemia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Program nauczania chemii w szkole podstawowej w klasach 7-8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Łukasz Sporny</w:t>
            </w:r>
          </w:p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Dominika Stratyńska</w:t>
            </w:r>
          </w:p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Piotr Wróblewski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MAC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7-8</w:t>
            </w:r>
          </w:p>
        </w:tc>
      </w:tr>
      <w:tr w:rsidR="00622A0B" w:rsidTr="006727EF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815BC1" w:rsidP="00622A0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ZS/IIE/CH/17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Fizyka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Program nauczania fizyki w szkole podstawowej. Spotkania z fizyką.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G. Francuz-Ornat,</w:t>
            </w:r>
          </w:p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T. Kulawik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Nowa Era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7-8</w:t>
            </w:r>
          </w:p>
        </w:tc>
      </w:tr>
      <w:tr w:rsidR="00622A0B" w:rsidTr="006727EF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Pr="00622A0B" w:rsidRDefault="00815BC1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ZS/IIE/I/18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Pr="00622A0B" w:rsidRDefault="00622A0B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Informatyka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Pr="00622A0B" w:rsidRDefault="00622A0B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 xml:space="preserve">Program nauczania informatyki </w:t>
            </w:r>
            <w:r w:rsidRPr="00622A0B">
              <w:rPr>
                <w:rFonts w:cstheme="minorHAnsi"/>
                <w:b/>
              </w:rPr>
              <w:br/>
              <w:t>w szkole podstawowej.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Pr="00622A0B" w:rsidRDefault="00622A0B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Michał Kęska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Pr="00622A0B" w:rsidRDefault="00622A0B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Nowa Era</w:t>
            </w:r>
            <w:r w:rsidR="00C27895">
              <w:rPr>
                <w:rFonts w:cstheme="minorHAnsi"/>
                <w:b/>
              </w:rPr>
              <w:t xml:space="preserve"> </w:t>
            </w:r>
            <w:r w:rsidR="00C27895" w:rsidRPr="00622A0B">
              <w:rPr>
                <w:rFonts w:cstheme="minorHAnsi"/>
                <w:b/>
              </w:rPr>
              <w:t>2026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Pr="00622A0B" w:rsidRDefault="00622A0B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4</w:t>
            </w:r>
          </w:p>
        </w:tc>
      </w:tr>
      <w:tr w:rsidR="00622A0B" w:rsidTr="006727EF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815BC1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ZS/IIE/I/19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Informatyka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Program nauczania informatyki </w:t>
            </w:r>
            <w:r>
              <w:rPr>
                <w:rFonts w:cstheme="minorHAnsi"/>
              </w:rPr>
              <w:br/>
              <w:t>w szkole podstawowej.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Michał Kęska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Nowa Era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5-8</w:t>
            </w:r>
          </w:p>
        </w:tc>
      </w:tr>
      <w:tr w:rsidR="00622A0B" w:rsidTr="006727EF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622A0B" w:rsidRDefault="00815BC1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ZS/IIE/T/20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622A0B" w:rsidRDefault="00815BC1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Zajęcia praktyczno-techniczne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622A0B" w:rsidRDefault="00622A0B" w:rsidP="00815BC1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 xml:space="preserve">Jak to działa? Program nauczania </w:t>
            </w:r>
            <w:r w:rsidR="00815BC1">
              <w:rPr>
                <w:rFonts w:cstheme="minorHAnsi"/>
                <w:b/>
              </w:rPr>
              <w:t>zajęć praktyczno-technicznych</w:t>
            </w:r>
            <w:r w:rsidR="00815BC1" w:rsidRPr="00622A0B">
              <w:rPr>
                <w:rFonts w:cstheme="minorHAnsi"/>
                <w:b/>
              </w:rPr>
              <w:t xml:space="preserve"> </w:t>
            </w:r>
            <w:r w:rsidRPr="00622A0B">
              <w:rPr>
                <w:rFonts w:cstheme="minorHAnsi"/>
                <w:b/>
              </w:rPr>
              <w:t>w szkole podstawowej.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622A0B" w:rsidRDefault="00622A0B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Lech Łabecki</w:t>
            </w:r>
          </w:p>
          <w:p w:rsidR="00622A0B" w:rsidRPr="00622A0B" w:rsidRDefault="00622A0B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Marta Łabecka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622A0B" w:rsidRDefault="00622A0B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Nowa Era</w:t>
            </w:r>
            <w:r w:rsidR="00C27895">
              <w:rPr>
                <w:rFonts w:cstheme="minorHAnsi"/>
                <w:b/>
              </w:rPr>
              <w:t xml:space="preserve"> </w:t>
            </w:r>
            <w:r w:rsidR="00C27895" w:rsidRPr="00622A0B">
              <w:rPr>
                <w:rFonts w:cstheme="minorHAnsi"/>
                <w:b/>
              </w:rPr>
              <w:t>2026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622A0B" w:rsidRDefault="00622A0B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4</w:t>
            </w:r>
          </w:p>
        </w:tc>
      </w:tr>
      <w:tr w:rsidR="00622A0B" w:rsidTr="006727EF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815BC1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ZS/IIE/T/21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Technika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Jak to działa? Program nauczania techniki w szkole podstawowej.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Lech Łabecki</w:t>
            </w:r>
          </w:p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Marta Łabecka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Nowa Era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5-6</w:t>
            </w:r>
          </w:p>
        </w:tc>
      </w:tr>
      <w:tr w:rsidR="00622A0B" w:rsidTr="006727EF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815BC1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ZS/IIE/WF/22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Wychowanie fizyczne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E77B91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pacing w:val="2"/>
                <w:shd w:val="clear" w:color="auto" w:fill="FFFFFF"/>
              </w:rPr>
              <w:t>Czas na Ruch. P</w:t>
            </w:r>
            <w:r w:rsidRPr="00E77B91">
              <w:rPr>
                <w:rFonts w:cstheme="minorHAnsi"/>
                <w:spacing w:val="2"/>
                <w:shd w:val="clear" w:color="auto" w:fill="FFFFFF"/>
              </w:rPr>
              <w:t>rogram nauczania wychowania fizycznego: II etap edukacyjny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  <w:spacing w:val="2"/>
                <w:shd w:val="clear" w:color="auto" w:fill="FFFFFF"/>
              </w:rPr>
            </w:pPr>
            <w:r w:rsidRPr="00E77B91">
              <w:rPr>
                <w:rFonts w:cstheme="minorHAnsi"/>
                <w:spacing w:val="2"/>
                <w:shd w:val="clear" w:color="auto" w:fill="FFFFFF"/>
              </w:rPr>
              <w:t>Urszula Białek</w:t>
            </w:r>
          </w:p>
          <w:p w:rsidR="00622A0B" w:rsidRPr="00E77B91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pacing w:val="2"/>
                <w:shd w:val="clear" w:color="auto" w:fill="FFFFFF"/>
              </w:rPr>
              <w:t>Joanna Wolfart-Piech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 w:rsidRPr="00E77B91">
              <w:rPr>
                <w:rFonts w:cstheme="minorHAnsi"/>
              </w:rPr>
              <w:t>JU.DM-WF s.c. Urszula Bia</w:t>
            </w:r>
            <w:r w:rsidR="00C27895">
              <w:rPr>
                <w:rFonts w:cstheme="minorHAnsi"/>
              </w:rPr>
              <w:t>łek i Joanna Wolfart-Piech, 2025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4-8</w:t>
            </w:r>
          </w:p>
        </w:tc>
      </w:tr>
      <w:tr w:rsidR="00622A0B" w:rsidTr="006727EF">
        <w:trPr>
          <w:trHeight w:val="354"/>
        </w:trPr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815BC1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ZS/IIE/DZ/23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Doradztwo zawodowe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Program doradztwa zawodowego </w:t>
            </w:r>
            <w:r>
              <w:rPr>
                <w:rFonts w:cstheme="minorHAnsi"/>
              </w:rPr>
              <w:br/>
              <w:t>klas VII-VIII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Greta Chodkiewicz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program własny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7-8</w:t>
            </w:r>
          </w:p>
        </w:tc>
      </w:tr>
      <w:tr w:rsidR="00622A0B" w:rsidTr="006727EF">
        <w:trPr>
          <w:trHeight w:val="354"/>
        </w:trPr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Pr="009D7635" w:rsidRDefault="00815BC1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ZS/IIE/R/24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Pr="009D7635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 w:rsidRPr="009D7635">
              <w:rPr>
                <w:rFonts w:cstheme="minorHAnsi"/>
              </w:rPr>
              <w:t>Religia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Pr="009D7635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 w:rsidRPr="009D7635">
              <w:rPr>
                <w:rFonts w:cstheme="minorHAnsi"/>
              </w:rPr>
              <w:t>Zaproszeni na ucztę z Panem Jezusem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Pr="009D7635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 w:rsidRPr="009D7635">
              <w:rPr>
                <w:rFonts w:cstheme="minorHAnsi"/>
              </w:rPr>
              <w:t>Ks. Dr Paweł Płaczek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Pr="009D7635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 w:rsidRPr="009D7635">
              <w:rPr>
                <w:rFonts w:cstheme="minorHAnsi"/>
              </w:rPr>
              <w:t>Św. Wojciech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Pr="009D7635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 w:rsidRPr="009D7635">
              <w:rPr>
                <w:rFonts w:cstheme="minorHAnsi"/>
              </w:rPr>
              <w:t>4</w:t>
            </w:r>
          </w:p>
        </w:tc>
      </w:tr>
      <w:tr w:rsidR="00622A0B" w:rsidTr="006727EF">
        <w:trPr>
          <w:trHeight w:val="354"/>
        </w:trPr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815BC1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ZS/IIE/WOS/25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Wiedza o społeczeństwie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407E55">
              <w:rPr>
                <w:rFonts w:cstheme="minorHAnsi"/>
              </w:rPr>
              <w:t>rogram nauczania wiedzy o społec</w:t>
            </w:r>
            <w:r>
              <w:rPr>
                <w:rFonts w:cstheme="minorHAnsi"/>
              </w:rPr>
              <w:t>zeństwie w szkole podstawowej „D</w:t>
            </w:r>
            <w:r w:rsidRPr="00407E55">
              <w:rPr>
                <w:rFonts w:cstheme="minorHAnsi"/>
              </w:rPr>
              <w:t>ziś i jutro”</w:t>
            </w:r>
            <w:r>
              <w:rPr>
                <w:rFonts w:cstheme="minorHAnsi"/>
              </w:rPr>
              <w:t>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Barbara Furman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Nowa Era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622A0B" w:rsidTr="006727EF">
        <w:trPr>
          <w:trHeight w:val="354"/>
        </w:trPr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815BC1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ZS/IIE/EDB/26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Edukacja dla bezpieczeństwa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t>Program nauczania edukacji dla bezpieczeństwa w szkole podstawowej.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Jarosław Słoma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Nowa Era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622A0B" w:rsidTr="006727EF">
        <w:trPr>
          <w:trHeight w:val="354"/>
        </w:trPr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815BC1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ZS/IIE/EZ/27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Edukacja zdrowotna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303392" w:rsidRDefault="00622A0B" w:rsidP="00622A0B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03392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Holistyczna edukacja prozdrowotna w szkole podstawowej - ciało, umysł, duch</w:t>
            </w:r>
            <w:r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Grzegorz Baj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:rsidR="00C27895" w:rsidRPr="00C27895" w:rsidRDefault="00C27895" w:rsidP="00622A0B">
            <w:pPr>
              <w:spacing w:line="240" w:lineRule="auto"/>
              <w:jc w:val="center"/>
              <w:rPr>
                <w:rFonts w:cstheme="minorHAnsi"/>
              </w:rPr>
            </w:pPr>
            <w:r w:rsidRPr="00C27895">
              <w:rPr>
                <w:rFonts w:cstheme="minorHAnsi"/>
              </w:rPr>
              <w:t>2025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4-8</w:t>
            </w:r>
          </w:p>
        </w:tc>
      </w:tr>
    </w:tbl>
    <w:p w:rsidR="003615EA" w:rsidRDefault="003615EA">
      <w:pPr>
        <w:rPr>
          <w:color w:val="FF0000"/>
        </w:rPr>
      </w:pPr>
    </w:p>
    <w:p w:rsidR="005E57F3" w:rsidRPr="003615EA" w:rsidRDefault="005E57F3">
      <w:pPr>
        <w:rPr>
          <w:color w:val="FF0000"/>
        </w:rPr>
      </w:pPr>
    </w:p>
    <w:sectPr w:rsidR="005E57F3" w:rsidRPr="003615EA" w:rsidSect="006727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8E6" w:rsidRDefault="00EF18E6" w:rsidP="00B36105">
      <w:pPr>
        <w:spacing w:after="0" w:line="240" w:lineRule="auto"/>
      </w:pPr>
      <w:r>
        <w:separator/>
      </w:r>
    </w:p>
  </w:endnote>
  <w:endnote w:type="continuationSeparator" w:id="0">
    <w:p w:rsidR="00EF18E6" w:rsidRDefault="00EF18E6" w:rsidP="00B3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8E6" w:rsidRDefault="00EF18E6" w:rsidP="00B36105">
      <w:pPr>
        <w:spacing w:after="0" w:line="240" w:lineRule="auto"/>
      </w:pPr>
      <w:r>
        <w:separator/>
      </w:r>
    </w:p>
  </w:footnote>
  <w:footnote w:type="continuationSeparator" w:id="0">
    <w:p w:rsidR="00EF18E6" w:rsidRDefault="00EF18E6" w:rsidP="00B361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7EF"/>
    <w:rsid w:val="00000748"/>
    <w:rsid w:val="000434A5"/>
    <w:rsid w:val="001A6754"/>
    <w:rsid w:val="002140B5"/>
    <w:rsid w:val="00237C1F"/>
    <w:rsid w:val="002A7B16"/>
    <w:rsid w:val="00303392"/>
    <w:rsid w:val="003615EA"/>
    <w:rsid w:val="003B4280"/>
    <w:rsid w:val="003C2091"/>
    <w:rsid w:val="00407E55"/>
    <w:rsid w:val="00456F90"/>
    <w:rsid w:val="004E4EF4"/>
    <w:rsid w:val="0051770A"/>
    <w:rsid w:val="0052525C"/>
    <w:rsid w:val="00554539"/>
    <w:rsid w:val="005C5B6F"/>
    <w:rsid w:val="005E57F3"/>
    <w:rsid w:val="00603A79"/>
    <w:rsid w:val="00622A0B"/>
    <w:rsid w:val="00630DB4"/>
    <w:rsid w:val="00645738"/>
    <w:rsid w:val="006727EF"/>
    <w:rsid w:val="00694D3F"/>
    <w:rsid w:val="00720026"/>
    <w:rsid w:val="0076111F"/>
    <w:rsid w:val="00815BC1"/>
    <w:rsid w:val="00876FC9"/>
    <w:rsid w:val="008A1C9D"/>
    <w:rsid w:val="008A7AB4"/>
    <w:rsid w:val="00963AFA"/>
    <w:rsid w:val="00986CFE"/>
    <w:rsid w:val="009B6FAA"/>
    <w:rsid w:val="009D7635"/>
    <w:rsid w:val="00A56780"/>
    <w:rsid w:val="00AA56A4"/>
    <w:rsid w:val="00AC66CB"/>
    <w:rsid w:val="00B12F5B"/>
    <w:rsid w:val="00B36105"/>
    <w:rsid w:val="00B45FA8"/>
    <w:rsid w:val="00B6698F"/>
    <w:rsid w:val="00B70441"/>
    <w:rsid w:val="00BC28FE"/>
    <w:rsid w:val="00BC799B"/>
    <w:rsid w:val="00C27895"/>
    <w:rsid w:val="00C472FE"/>
    <w:rsid w:val="00D01AEC"/>
    <w:rsid w:val="00D1339A"/>
    <w:rsid w:val="00D37E75"/>
    <w:rsid w:val="00D5577C"/>
    <w:rsid w:val="00E77B91"/>
    <w:rsid w:val="00EA6024"/>
    <w:rsid w:val="00EC1FA0"/>
    <w:rsid w:val="00EF18E6"/>
    <w:rsid w:val="00F06143"/>
    <w:rsid w:val="00F4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A3513-DFB4-4D51-AB79-74DC4FC5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27EF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13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39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6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6105"/>
  </w:style>
  <w:style w:type="paragraph" w:styleId="Stopka">
    <w:name w:val="footer"/>
    <w:basedOn w:val="Normalny"/>
    <w:link w:val="StopkaZnak"/>
    <w:uiPriority w:val="99"/>
    <w:unhideWhenUsed/>
    <w:rsid w:val="00B36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6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8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C9CDC-EB74-47AB-A7A8-4A15924FD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653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Wice</cp:lastModifiedBy>
  <cp:revision>5</cp:revision>
  <cp:lastPrinted>2025-06-16T09:29:00Z</cp:lastPrinted>
  <dcterms:created xsi:type="dcterms:W3CDTF">2026-06-03T09:38:00Z</dcterms:created>
  <dcterms:modified xsi:type="dcterms:W3CDTF">2026-07-02T13:02:00Z</dcterms:modified>
</cp:coreProperties>
</file>